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DON’T STRESS THE SPAG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And now we're gathered in the hall,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The tension at its peak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The test you've been preparing for,</w:t>
      </w:r>
      <w:r w:rsidRPr="002B0C77">
        <w:rPr>
          <w:rFonts w:ascii="Arial" w:hAnsi="Arial" w:cs="Arial"/>
          <w:color w:val="666666"/>
          <w:sz w:val="28"/>
          <w:szCs w:val="18"/>
        </w:rPr>
        <w:br/>
        <w:t xml:space="preserve">For </w:t>
      </w:r>
      <w:proofErr w:type="gramStart"/>
      <w:r w:rsidRPr="002B0C77">
        <w:rPr>
          <w:rFonts w:ascii="Arial" w:hAnsi="Arial" w:cs="Arial"/>
          <w:color w:val="666666"/>
          <w:sz w:val="28"/>
          <w:szCs w:val="18"/>
        </w:rPr>
        <w:t>thirty two</w:t>
      </w:r>
      <w:proofErr w:type="gramEnd"/>
      <w:r w:rsidRPr="002B0C77">
        <w:rPr>
          <w:rFonts w:ascii="Arial" w:hAnsi="Arial" w:cs="Arial"/>
          <w:color w:val="666666"/>
          <w:sz w:val="28"/>
          <w:szCs w:val="18"/>
        </w:rPr>
        <w:t xml:space="preserve"> long weeks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Embedded clauses on your mind</w:t>
      </w:r>
      <w:r w:rsidRPr="002B0C77">
        <w:rPr>
          <w:rFonts w:ascii="Arial" w:hAnsi="Arial" w:cs="Arial"/>
          <w:color w:val="666666"/>
          <w:sz w:val="28"/>
          <w:szCs w:val="18"/>
        </w:rPr>
        <w:br/>
        <w:t>Noun phrases in your brain</w:t>
      </w:r>
      <w:r w:rsidRPr="002B0C77">
        <w:rPr>
          <w:rFonts w:ascii="Arial" w:hAnsi="Arial" w:cs="Arial"/>
          <w:color w:val="666666"/>
          <w:sz w:val="28"/>
          <w:szCs w:val="18"/>
        </w:rPr>
        <w:br/>
        <w:t>Adverbials, parenthesis,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They really are a pain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As year 6 kids all gather round,</w:t>
      </w:r>
      <w:r w:rsidRPr="002B0C77">
        <w:rPr>
          <w:rFonts w:ascii="Arial" w:hAnsi="Arial" w:cs="Arial"/>
          <w:color w:val="666666"/>
          <w:sz w:val="28"/>
          <w:szCs w:val="18"/>
        </w:rPr>
        <w:br/>
        <w:t>In halls across the nation,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The challenge? Do you know</w:t>
      </w:r>
      <w:r w:rsidRPr="002B0C77">
        <w:rPr>
          <w:rFonts w:ascii="Arial" w:hAnsi="Arial" w:cs="Arial"/>
          <w:color w:val="666666"/>
          <w:sz w:val="28"/>
          <w:szCs w:val="18"/>
        </w:rPr>
        <w:br/>
        <w:t>Your spelling? Grammar? Punctuation?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Can you put a full stop in its place?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use ellipsis well?</w:t>
      </w:r>
      <w:r w:rsidRPr="002B0C77">
        <w:rPr>
          <w:rFonts w:ascii="Arial" w:hAnsi="Arial" w:cs="Arial"/>
          <w:color w:val="666666"/>
          <w:sz w:val="28"/>
          <w:szCs w:val="18"/>
        </w:rPr>
        <w:br/>
        <w:t>Are semi-colons prevalent?</w:t>
      </w:r>
      <w:r w:rsidRPr="002B0C77">
        <w:rPr>
          <w:rFonts w:ascii="Arial" w:hAnsi="Arial" w:cs="Arial"/>
          <w:color w:val="666666"/>
          <w:sz w:val="28"/>
          <w:szCs w:val="18"/>
        </w:rPr>
        <w:br/>
        <w:t>When you have tales to tell?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Commas, dashes, question marks,</w:t>
      </w:r>
      <w:r w:rsidRPr="002B0C77">
        <w:rPr>
          <w:rFonts w:ascii="Arial" w:hAnsi="Arial" w:cs="Arial"/>
          <w:color w:val="666666"/>
          <w:sz w:val="28"/>
          <w:szCs w:val="18"/>
        </w:rPr>
        <w:br/>
        <w:t>All flying round your head,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The stress of it exhausting,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As you drag yourself from bed,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To sit down in your seat,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spend three quarters of an hour,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Putting marks on bits of paper,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To demonstrate the power,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That you hold within your pen,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To write in standard Oxford English,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The expectation growing,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That you really should distinguish,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Between the past, the present, future tense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other modes as well,</w:t>
      </w:r>
      <w:r w:rsidRPr="002B0C77">
        <w:rPr>
          <w:rFonts w:ascii="Arial" w:hAnsi="Arial" w:cs="Arial"/>
          <w:color w:val="666666"/>
          <w:sz w:val="28"/>
          <w:szCs w:val="18"/>
        </w:rPr>
        <w:br/>
        <w:t>To switch your tone and register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all before the bell...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And if you don't do well today?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Will the sky fall down?</w:t>
      </w:r>
      <w:r w:rsidRPr="002B0C77">
        <w:rPr>
          <w:rFonts w:ascii="Arial" w:hAnsi="Arial" w:cs="Arial"/>
          <w:color w:val="666666"/>
          <w:sz w:val="28"/>
          <w:szCs w:val="18"/>
        </w:rPr>
        <w:br/>
        <w:t xml:space="preserve">Will the earth fall off </w:t>
      </w:r>
      <w:proofErr w:type="spellStart"/>
      <w:r w:rsidRPr="002B0C77">
        <w:rPr>
          <w:rFonts w:ascii="Arial" w:hAnsi="Arial" w:cs="Arial"/>
          <w:color w:val="666666"/>
          <w:sz w:val="28"/>
          <w:szCs w:val="18"/>
        </w:rPr>
        <w:t>it’s</w:t>
      </w:r>
      <w:proofErr w:type="spellEnd"/>
      <w:r w:rsidRPr="002B0C77">
        <w:rPr>
          <w:rFonts w:ascii="Arial" w:hAnsi="Arial" w:cs="Arial"/>
          <w:color w:val="666666"/>
          <w:sz w:val="28"/>
          <w:szCs w:val="18"/>
        </w:rPr>
        <w:t xml:space="preserve"> axis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cease its spinning round?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Of course not.</w:t>
      </w:r>
      <w:r w:rsidRPr="002B0C77">
        <w:rPr>
          <w:rFonts w:ascii="Arial" w:hAnsi="Arial" w:cs="Arial"/>
          <w:color w:val="666666"/>
          <w:sz w:val="28"/>
          <w:szCs w:val="18"/>
        </w:rPr>
        <w:br/>
        <w:t>Cos it just a test.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To see what you can do.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With a tiny part of learning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That we have to put you through.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It doesn't give you feedback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On your gorgeous piece of art,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Or tell you just how well you dance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that is just the start.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Cos it's not a measure clearly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Of how well you kick a ball</w:t>
      </w:r>
      <w:r w:rsidRPr="002B0C77">
        <w:rPr>
          <w:rFonts w:ascii="Arial" w:hAnsi="Arial" w:cs="Arial"/>
          <w:color w:val="666666"/>
          <w:sz w:val="28"/>
          <w:szCs w:val="18"/>
        </w:rPr>
        <w:br/>
        <w:t>Or that when you run</w:t>
      </w:r>
      <w:r w:rsidRPr="002B0C77">
        <w:rPr>
          <w:rFonts w:ascii="Arial" w:hAnsi="Arial" w:cs="Arial"/>
          <w:color w:val="666666"/>
          <w:sz w:val="28"/>
          <w:szCs w:val="18"/>
        </w:rPr>
        <w:br/>
        <w:t>It seems that you're not ever caught at all,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The test won't tell you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How to beat the boss on level three</w:t>
      </w:r>
      <w:r w:rsidRPr="002B0C77">
        <w:rPr>
          <w:rFonts w:ascii="Arial" w:hAnsi="Arial" w:cs="Arial"/>
          <w:color w:val="666666"/>
          <w:sz w:val="28"/>
          <w:szCs w:val="18"/>
        </w:rPr>
        <w:br/>
        <w:t>Or tell you all those gruesome facts,</w:t>
      </w:r>
      <w:r w:rsidRPr="002B0C77">
        <w:rPr>
          <w:rFonts w:ascii="Arial" w:hAnsi="Arial" w:cs="Arial"/>
          <w:color w:val="666666"/>
          <w:sz w:val="28"/>
          <w:szCs w:val="18"/>
        </w:rPr>
        <w:br/>
        <w:t>From ancient history,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There's not a question asking,</w:t>
      </w:r>
      <w:r w:rsidRPr="002B0C77">
        <w:rPr>
          <w:rFonts w:ascii="Arial" w:hAnsi="Arial" w:cs="Arial"/>
          <w:color w:val="666666"/>
          <w:sz w:val="28"/>
          <w:szCs w:val="18"/>
        </w:rPr>
        <w:br/>
        <w:t>How to bake a tasty treat,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Or sing a song so sweetly,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That the crowd begins to weep,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It doesn't test your knowledge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Of the books you read for fun</w:t>
      </w:r>
      <w:r w:rsidRPr="002B0C77">
        <w:rPr>
          <w:rFonts w:ascii="Arial" w:hAnsi="Arial" w:cs="Arial"/>
          <w:color w:val="666666"/>
          <w:sz w:val="28"/>
          <w:szCs w:val="18"/>
        </w:rPr>
        <w:br/>
        <w:t>It's not a measure of a thousand</w:t>
      </w:r>
      <w:r w:rsidRPr="002B0C77">
        <w:rPr>
          <w:rFonts w:ascii="Arial" w:hAnsi="Arial" w:cs="Arial"/>
          <w:color w:val="666666"/>
          <w:sz w:val="28"/>
          <w:szCs w:val="18"/>
        </w:rPr>
        <w:br/>
        <w:t>Awesome things you've done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proofErr w:type="gramStart"/>
      <w:r w:rsidRPr="002B0C77">
        <w:rPr>
          <w:rFonts w:ascii="Arial" w:hAnsi="Arial" w:cs="Arial"/>
          <w:color w:val="666666"/>
          <w:sz w:val="28"/>
          <w:szCs w:val="18"/>
        </w:rPr>
        <w:t>So</w:t>
      </w:r>
      <w:proofErr w:type="gramEnd"/>
      <w:r w:rsidRPr="002B0C77">
        <w:rPr>
          <w:rFonts w:ascii="Arial" w:hAnsi="Arial" w:cs="Arial"/>
          <w:color w:val="666666"/>
          <w:sz w:val="28"/>
          <w:szCs w:val="18"/>
        </w:rPr>
        <w:t xml:space="preserve"> remember when you sit down</w:t>
      </w:r>
      <w:r w:rsidRPr="002B0C77">
        <w:rPr>
          <w:rFonts w:ascii="Arial" w:hAnsi="Arial" w:cs="Arial"/>
          <w:color w:val="666666"/>
          <w:sz w:val="28"/>
          <w:szCs w:val="18"/>
        </w:rPr>
        <w:br/>
        <w:t>(And I know you'll do your best)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the pressure starts to build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you start to feel the stress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That even though you'll get a mark,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Which might be good or bad,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It's really no reflection,</w:t>
      </w:r>
      <w:r w:rsidRPr="002B0C77">
        <w:rPr>
          <w:rFonts w:ascii="Arial" w:hAnsi="Arial" w:cs="Arial"/>
          <w:color w:val="666666"/>
          <w:sz w:val="28"/>
          <w:szCs w:val="18"/>
        </w:rPr>
        <w:br/>
      </w:r>
      <w:bookmarkStart w:id="0" w:name="_GoBack"/>
      <w:r w:rsidRPr="002B0C77">
        <w:rPr>
          <w:rFonts w:ascii="Arial" w:hAnsi="Arial" w:cs="Arial"/>
          <w:color w:val="666666"/>
          <w:sz w:val="28"/>
          <w:szCs w:val="18"/>
        </w:rPr>
        <w:t>On the great time that you've had,</w:t>
      </w:r>
    </w:p>
    <w:bookmarkEnd w:id="0"/>
    <w:p w:rsidR="002B0C77" w:rsidRPr="002B0C77" w:rsidRDefault="002B0C77" w:rsidP="002B0C7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Learning everyday beside your friends,</w:t>
      </w:r>
      <w:r w:rsidRPr="002B0C77">
        <w:rPr>
          <w:rFonts w:ascii="Arial" w:hAnsi="Arial" w:cs="Arial"/>
          <w:color w:val="666666"/>
          <w:sz w:val="28"/>
          <w:szCs w:val="18"/>
        </w:rPr>
        <w:br/>
        <w:t>And growing up as one,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For six great years in primary, </w:t>
      </w:r>
      <w:r w:rsidRPr="002B0C77">
        <w:rPr>
          <w:rFonts w:ascii="Arial" w:hAnsi="Arial" w:cs="Arial"/>
          <w:color w:val="666666"/>
          <w:sz w:val="28"/>
          <w:szCs w:val="18"/>
        </w:rPr>
        <w:br/>
        <w:t>We have no test of fun.</w:t>
      </w:r>
    </w:p>
    <w:p w:rsidR="002B0C77" w:rsidRPr="002B0C77" w:rsidRDefault="002B0C77" w:rsidP="002B0C77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666666"/>
          <w:sz w:val="28"/>
          <w:szCs w:val="18"/>
        </w:rPr>
      </w:pPr>
      <w:r w:rsidRPr="002B0C77">
        <w:rPr>
          <w:rFonts w:ascii="Arial" w:hAnsi="Arial" w:cs="Arial"/>
          <w:color w:val="666666"/>
          <w:sz w:val="28"/>
          <w:szCs w:val="18"/>
        </w:rPr>
        <w:t>(C) Paul Jenkins 2017</w:t>
      </w:r>
      <w:r w:rsidRPr="002B0C77">
        <w:rPr>
          <w:rFonts w:ascii="Arial" w:hAnsi="Arial" w:cs="Arial"/>
          <w:color w:val="666666"/>
          <w:sz w:val="28"/>
          <w:szCs w:val="18"/>
        </w:rPr>
        <w:br/>
        <w:t>@</w:t>
      </w:r>
      <w:proofErr w:type="spellStart"/>
      <w:r w:rsidRPr="002B0C77">
        <w:rPr>
          <w:rFonts w:ascii="Arial" w:hAnsi="Arial" w:cs="Arial"/>
          <w:color w:val="666666"/>
          <w:sz w:val="28"/>
          <w:szCs w:val="18"/>
        </w:rPr>
        <w:t>teacherwriterPJ</w:t>
      </w:r>
      <w:proofErr w:type="spellEnd"/>
    </w:p>
    <w:p w:rsidR="002B0C77" w:rsidRDefault="002B0C77">
      <w:pPr>
        <w:sectPr w:rsidR="002B0C77" w:rsidSect="002B0C77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361F7D" w:rsidRDefault="00361F7D"/>
    <w:sectPr w:rsidR="00361F7D" w:rsidSect="002B0C77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77"/>
    <w:rsid w:val="002B0C77"/>
    <w:rsid w:val="00361F7D"/>
    <w:rsid w:val="00BD0F86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68996"/>
  <w15:chartTrackingRefBased/>
  <w15:docId w15:val="{05382DFD-905A-EE4E-BB1E-14235CE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C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2018-05-14T04:39:00Z</dcterms:created>
  <dcterms:modified xsi:type="dcterms:W3CDTF">2018-05-14T04:40:00Z</dcterms:modified>
</cp:coreProperties>
</file>